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F482" w14:textId="49A727CC" w:rsidR="00DA081C" w:rsidRPr="00E84ED7" w:rsidRDefault="00DA081C" w:rsidP="00E84ED7">
      <w:pPr>
        <w:spacing w:before="240" w:after="120" w:line="240" w:lineRule="auto"/>
        <w:jc w:val="both"/>
        <w:rPr>
          <w:b/>
          <w:color w:val="993366"/>
          <w:sz w:val="24"/>
          <w:szCs w:val="24"/>
        </w:rPr>
      </w:pPr>
      <w:r w:rsidRPr="00E84ED7">
        <w:rPr>
          <w:b/>
          <w:color w:val="993366"/>
          <w:sz w:val="24"/>
          <w:szCs w:val="24"/>
        </w:rPr>
        <w:t xml:space="preserve">OCTRU aims to be a full collaborator </w:t>
      </w:r>
      <w:r w:rsidR="002B715B" w:rsidRPr="00E84ED7">
        <w:rPr>
          <w:b/>
          <w:color w:val="993366"/>
          <w:sz w:val="24"/>
          <w:szCs w:val="24"/>
        </w:rPr>
        <w:t>on</w:t>
      </w:r>
      <w:r w:rsidR="0090208A" w:rsidRPr="00E84ED7">
        <w:rPr>
          <w:b/>
          <w:color w:val="993366"/>
          <w:sz w:val="24"/>
          <w:szCs w:val="24"/>
        </w:rPr>
        <w:t xml:space="preserve"> studies</w:t>
      </w:r>
      <w:r w:rsidR="002B715B" w:rsidRPr="00E84ED7">
        <w:rPr>
          <w:b/>
          <w:color w:val="993366"/>
          <w:sz w:val="24"/>
          <w:szCs w:val="24"/>
        </w:rPr>
        <w:t xml:space="preserve"> which are taken onto </w:t>
      </w:r>
      <w:r w:rsidR="0090208A" w:rsidRPr="00E84ED7">
        <w:rPr>
          <w:b/>
          <w:color w:val="993366"/>
          <w:sz w:val="24"/>
          <w:szCs w:val="24"/>
        </w:rPr>
        <w:t>its</w:t>
      </w:r>
      <w:r w:rsidR="002B715B" w:rsidRPr="00E84ED7">
        <w:rPr>
          <w:b/>
          <w:color w:val="993366"/>
          <w:sz w:val="24"/>
          <w:szCs w:val="24"/>
        </w:rPr>
        <w:t xml:space="preserve"> register</w:t>
      </w:r>
      <w:r w:rsidRPr="00E84ED7">
        <w:rPr>
          <w:b/>
          <w:color w:val="993366"/>
          <w:sz w:val="24"/>
          <w:szCs w:val="24"/>
        </w:rPr>
        <w:t xml:space="preserve">: </w:t>
      </w:r>
      <w:r w:rsidR="002B715B" w:rsidRPr="00E84ED7">
        <w:rPr>
          <w:b/>
          <w:color w:val="993366"/>
          <w:sz w:val="24"/>
          <w:szCs w:val="24"/>
        </w:rPr>
        <w:t xml:space="preserve">this includes </w:t>
      </w:r>
      <w:r w:rsidRPr="00E84ED7">
        <w:rPr>
          <w:b/>
          <w:color w:val="993366"/>
          <w:sz w:val="24"/>
          <w:szCs w:val="24"/>
        </w:rPr>
        <w:t xml:space="preserve">contributing to </w:t>
      </w:r>
      <w:r w:rsidR="0090208A" w:rsidRPr="00E84ED7">
        <w:rPr>
          <w:b/>
          <w:color w:val="993366"/>
          <w:sz w:val="24"/>
          <w:szCs w:val="24"/>
        </w:rPr>
        <w:t xml:space="preserve">study </w:t>
      </w:r>
      <w:r w:rsidR="00BA2730" w:rsidRPr="00E84ED7">
        <w:rPr>
          <w:b/>
          <w:color w:val="993366"/>
          <w:sz w:val="24"/>
          <w:szCs w:val="24"/>
        </w:rPr>
        <w:t>design</w:t>
      </w:r>
      <w:r w:rsidR="002B715B" w:rsidRPr="00E84ED7">
        <w:rPr>
          <w:b/>
          <w:color w:val="993366"/>
          <w:sz w:val="24"/>
          <w:szCs w:val="24"/>
        </w:rPr>
        <w:t xml:space="preserve"> and </w:t>
      </w:r>
      <w:r w:rsidRPr="00E84ED7">
        <w:rPr>
          <w:b/>
          <w:color w:val="993366"/>
          <w:sz w:val="24"/>
          <w:szCs w:val="24"/>
        </w:rPr>
        <w:t>grant development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as well as </w:t>
      </w:r>
      <w:r w:rsidRPr="00E84ED7">
        <w:rPr>
          <w:b/>
          <w:color w:val="993366"/>
          <w:sz w:val="24"/>
          <w:szCs w:val="24"/>
        </w:rPr>
        <w:t xml:space="preserve">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.  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typically </w:t>
      </w:r>
      <w:r w:rsidRPr="00E84ED7">
        <w:rPr>
          <w:b/>
          <w:color w:val="993366"/>
          <w:sz w:val="24"/>
          <w:szCs w:val="24"/>
        </w:rPr>
        <w:t xml:space="preserve">includes senior oversight, programming, statistics, and quality assurance.  For </w:t>
      </w:r>
      <w:r w:rsidR="00BA2730" w:rsidRPr="00E84ED7">
        <w:rPr>
          <w:b/>
          <w:color w:val="993366"/>
          <w:sz w:val="24"/>
          <w:szCs w:val="24"/>
        </w:rPr>
        <w:t xml:space="preserve">clinical </w:t>
      </w:r>
      <w:r w:rsidRPr="00E84ED7">
        <w:rPr>
          <w:b/>
          <w:color w:val="993366"/>
          <w:sz w:val="24"/>
          <w:szCs w:val="24"/>
        </w:rPr>
        <w:t>trials that are to be r</w:t>
      </w:r>
      <w:r w:rsidR="008D7D22" w:rsidRPr="00E84ED7">
        <w:rPr>
          <w:b/>
          <w:color w:val="993366"/>
          <w:sz w:val="24"/>
          <w:szCs w:val="24"/>
        </w:rPr>
        <w:t>u</w:t>
      </w:r>
      <w:r w:rsidRPr="00E84ED7">
        <w:rPr>
          <w:b/>
          <w:color w:val="993366"/>
          <w:sz w:val="24"/>
          <w:szCs w:val="24"/>
        </w:rPr>
        <w:t>n through one of the OCTRU groups</w:t>
      </w:r>
      <w:r w:rsidR="008D7D22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agreement from </w:t>
      </w:r>
      <w:r w:rsidR="008D7D22" w:rsidRPr="00E84ED7">
        <w:rPr>
          <w:b/>
          <w:color w:val="993366"/>
          <w:sz w:val="24"/>
          <w:szCs w:val="24"/>
        </w:rPr>
        <w:t>that the respective</w:t>
      </w:r>
      <w:r w:rsidRPr="00E84ED7">
        <w:rPr>
          <w:b/>
          <w:color w:val="993366"/>
          <w:sz w:val="24"/>
          <w:szCs w:val="24"/>
        </w:rPr>
        <w:t xml:space="preserve"> group should have been sought and </w:t>
      </w:r>
      <w:r w:rsidR="008D7D22" w:rsidRPr="00E84ED7">
        <w:rPr>
          <w:b/>
          <w:color w:val="993366"/>
          <w:sz w:val="24"/>
          <w:szCs w:val="24"/>
        </w:rPr>
        <w:t>received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8D7D22" w:rsidRPr="00E84ED7">
        <w:rPr>
          <w:b/>
          <w:color w:val="993366"/>
          <w:sz w:val="24"/>
          <w:szCs w:val="24"/>
        </w:rPr>
        <w:t xml:space="preserve">prior to submitting </w:t>
      </w:r>
      <w:r w:rsidRPr="00E84ED7">
        <w:rPr>
          <w:b/>
          <w:color w:val="993366"/>
          <w:sz w:val="24"/>
          <w:szCs w:val="24"/>
        </w:rPr>
        <w:t xml:space="preserve">this form </w:t>
      </w:r>
      <w:r w:rsidR="008D7D22" w:rsidRPr="00E84ED7">
        <w:rPr>
          <w:b/>
          <w:color w:val="993366"/>
          <w:sz w:val="24"/>
          <w:szCs w:val="24"/>
        </w:rPr>
        <w:t xml:space="preserve">to the </w:t>
      </w:r>
      <w:r w:rsidRPr="00E84ED7">
        <w:rPr>
          <w:b/>
          <w:color w:val="993366"/>
          <w:sz w:val="24"/>
          <w:szCs w:val="24"/>
        </w:rPr>
        <w:t xml:space="preserve">OCTRU Central (Hub) </w:t>
      </w:r>
      <w:r w:rsidR="008D7D22" w:rsidRPr="00E84ED7">
        <w:rPr>
          <w:b/>
          <w:color w:val="993366"/>
          <w:sz w:val="24"/>
          <w:szCs w:val="24"/>
        </w:rPr>
        <w:t xml:space="preserve">for </w:t>
      </w:r>
      <w:r w:rsidRPr="00E84ED7">
        <w:rPr>
          <w:b/>
          <w:color w:val="993366"/>
          <w:sz w:val="24"/>
          <w:szCs w:val="24"/>
        </w:rPr>
        <w:t>review.</w:t>
      </w:r>
    </w:p>
    <w:p w14:paraId="201A88B6" w14:textId="72BD7187" w:rsidR="00DA081C" w:rsidRPr="00E84ED7" w:rsidRDefault="00DA081C" w:rsidP="00E84ED7">
      <w:pPr>
        <w:spacing w:before="240" w:after="120" w:line="240" w:lineRule="auto"/>
        <w:jc w:val="both"/>
        <w:rPr>
          <w:bCs/>
          <w:i/>
          <w:iCs/>
          <w:color w:val="993366"/>
          <w:sz w:val="24"/>
          <w:szCs w:val="24"/>
        </w:rPr>
      </w:pPr>
      <w:r w:rsidRPr="00E84ED7">
        <w:rPr>
          <w:b/>
          <w:i/>
          <w:iCs/>
          <w:color w:val="993366"/>
          <w:sz w:val="24"/>
          <w:szCs w:val="24"/>
        </w:rPr>
        <w:t>Note: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33301F" w:rsidRPr="00E84ED7">
        <w:rPr>
          <w:bCs/>
          <w:i/>
          <w:iCs/>
          <w:color w:val="993366"/>
          <w:sz w:val="24"/>
          <w:szCs w:val="24"/>
        </w:rPr>
        <w:t>S</w:t>
      </w:r>
      <w:r w:rsidR="002B715B" w:rsidRPr="00E84ED7">
        <w:rPr>
          <w:bCs/>
          <w:i/>
          <w:iCs/>
          <w:color w:val="993366"/>
          <w:sz w:val="24"/>
          <w:szCs w:val="24"/>
        </w:rPr>
        <w:t>ubmission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0F3012" w:rsidRPr="00E84ED7">
        <w:rPr>
          <w:bCs/>
          <w:i/>
          <w:iCs/>
          <w:color w:val="993366"/>
          <w:sz w:val="24"/>
          <w:szCs w:val="24"/>
        </w:rPr>
        <w:t xml:space="preserve">of </w:t>
      </w:r>
      <w:r w:rsidR="008D7D22" w:rsidRPr="00E84ED7">
        <w:rPr>
          <w:bCs/>
          <w:i/>
          <w:iCs/>
          <w:color w:val="993366"/>
          <w:sz w:val="24"/>
          <w:szCs w:val="24"/>
        </w:rPr>
        <w:t>th</w:t>
      </w:r>
      <w:r w:rsidR="002B715B" w:rsidRPr="00E84ED7">
        <w:rPr>
          <w:bCs/>
          <w:i/>
          <w:iCs/>
          <w:color w:val="993366"/>
          <w:sz w:val="24"/>
          <w:szCs w:val="24"/>
        </w:rPr>
        <w:t>is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Pr="00E84ED7">
        <w:rPr>
          <w:bCs/>
          <w:i/>
          <w:iCs/>
          <w:color w:val="993366"/>
          <w:sz w:val="24"/>
          <w:szCs w:val="24"/>
        </w:rPr>
        <w:t xml:space="preserve">form </w:t>
      </w:r>
      <w:r w:rsidR="008D7D22" w:rsidRPr="00E84ED7">
        <w:rPr>
          <w:bCs/>
          <w:i/>
          <w:iCs/>
          <w:color w:val="993366"/>
          <w:sz w:val="24"/>
          <w:szCs w:val="24"/>
        </w:rPr>
        <w:t>once the basic concept of the study has been developed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is encouraged</w:t>
      </w:r>
      <w:r w:rsidR="008D7D22" w:rsidRPr="00E84ED7">
        <w:rPr>
          <w:bCs/>
          <w:i/>
          <w:iCs/>
          <w:color w:val="993366"/>
          <w:sz w:val="24"/>
          <w:szCs w:val="24"/>
        </w:rPr>
        <w:t>. Compete as much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of the form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as possible prior to submission</w:t>
      </w:r>
      <w:r w:rsidRPr="00E84ED7">
        <w:rPr>
          <w:bCs/>
          <w:i/>
          <w:iCs/>
          <w:color w:val="993366"/>
          <w:sz w:val="24"/>
          <w:szCs w:val="24"/>
        </w:rPr>
        <w:t>.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It is understood that some aspects may yet to be confirmed at the point of submission.</w:t>
      </w:r>
    </w:p>
    <w:p w14:paraId="31C39B62" w14:textId="4C03F626" w:rsidR="00E53B83" w:rsidRDefault="00E53B83" w:rsidP="00E53B8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</w:t>
      </w:r>
    </w:p>
    <w:p w14:paraId="382CC0C4" w14:textId="5EEF02D3" w:rsidR="004C7E1C" w:rsidRPr="00E53B83" w:rsidRDefault="00E505F0" w:rsidP="00E53B83">
      <w:pPr>
        <w:spacing w:before="240" w:after="120" w:line="240" w:lineRule="auto"/>
        <w:rPr>
          <w:b/>
          <w:sz w:val="24"/>
          <w:szCs w:val="24"/>
        </w:rPr>
      </w:pPr>
      <w:r>
        <w:t>EMR</w:t>
      </w:r>
      <w:r w:rsidR="004D6D31">
        <w:t xml:space="preserve">  </w:t>
      </w:r>
      <w:r>
        <w:t xml:space="preserve">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4D6D31">
        <w:t xml:space="preserve">                 </w:t>
      </w:r>
      <w:r w:rsidR="00413665">
        <w:t>O</w:t>
      </w:r>
      <w:r>
        <w:t>CTO</w:t>
      </w:r>
      <w:r w:rsidR="004D6D31">
        <w:t xml:space="preserve">  </w:t>
      </w:r>
      <w:r w:rsidR="00413665">
        <w:t xml:space="preserve"> </w:t>
      </w:r>
      <w:r w:rsidR="00A37488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0"/>
      <w:r w:rsidR="00A37488">
        <w:tab/>
      </w:r>
      <w:r w:rsidR="00A37488">
        <w:tab/>
      </w:r>
      <w:r w:rsidR="004D6D31">
        <w:t xml:space="preserve">               </w:t>
      </w:r>
      <w:r>
        <w:t>RRIO</w:t>
      </w:r>
      <w:r w:rsidR="00A37488">
        <w:t xml:space="preserve">  </w:t>
      </w:r>
      <w:r w:rsidR="00A37488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1"/>
      <w:r w:rsidR="004C7E1C">
        <w:tab/>
        <w:t xml:space="preserve">        </w:t>
      </w:r>
      <w:r w:rsidR="00413665">
        <w:t xml:space="preserve"> </w:t>
      </w:r>
      <w:r>
        <w:t>SITU (General)</w:t>
      </w:r>
      <w:r w:rsidR="004D6D31">
        <w:t xml:space="preserve"> </w:t>
      </w:r>
      <w:r w:rsidR="00A37488">
        <w:t xml:space="preserve"> </w:t>
      </w:r>
      <w:r w:rsidR="00A3748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2"/>
      <w:r w:rsidR="00A37488">
        <w:tab/>
      </w:r>
    </w:p>
    <w:p w14:paraId="770D81EC" w14:textId="03473CAA" w:rsidR="0075258A" w:rsidRDefault="00E505F0" w:rsidP="002C0F61">
      <w:pPr>
        <w:spacing w:before="60" w:after="120" w:line="240" w:lineRule="auto"/>
      </w:pPr>
      <w:r>
        <w:t xml:space="preserve">SITU (Ortho &amp; Plastics) </w:t>
      </w:r>
      <w:r w:rsidR="00A37488">
        <w:t xml:space="preserve"> </w:t>
      </w:r>
      <w:r w:rsidR="00A3748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3"/>
      <w:r w:rsidR="00A37488">
        <w:tab/>
        <w:t xml:space="preserve">              </w:t>
      </w:r>
      <w:r w:rsidR="004D6D31">
        <w:t xml:space="preserve">    </w:t>
      </w:r>
      <w:r w:rsidR="00A37488">
        <w:t xml:space="preserve"> </w:t>
      </w:r>
      <w:r>
        <w:t>TRAUMA</w:t>
      </w:r>
      <w:r w:rsidR="00A37488">
        <w:t xml:space="preserve"> </w:t>
      </w:r>
      <w:r w:rsidR="004D6D31">
        <w:t xml:space="preserve">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4"/>
      <w:r w:rsidR="00A37488">
        <w:t xml:space="preserve">               </w:t>
      </w:r>
    </w:p>
    <w:p w14:paraId="27EBE197" w14:textId="7DC7DA45" w:rsidR="00A37488" w:rsidRDefault="00A37488" w:rsidP="002C0F61">
      <w:pPr>
        <w:spacing w:before="60" w:after="120" w:line="240" w:lineRule="auto"/>
      </w:pPr>
      <w:r>
        <w:t xml:space="preserve">          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D9739B" w:rsidRPr="00C91726" w14:paraId="3D66BB2F" w14:textId="77777777" w:rsidTr="00D308C7">
        <w:tc>
          <w:tcPr>
            <w:tcW w:w="2943" w:type="dxa"/>
          </w:tcPr>
          <w:p w14:paraId="1F3A3526" w14:textId="77777777" w:rsidR="00D9739B" w:rsidRDefault="00D9739B" w:rsidP="002C0F61">
            <w:pPr>
              <w:spacing w:before="60" w:after="120"/>
            </w:pPr>
            <w:r>
              <w:t>Chief Investigator:</w:t>
            </w:r>
          </w:p>
          <w:p w14:paraId="1715BDBC" w14:textId="77777777" w:rsidR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381CA15A" w14:textId="77777777" w:rsidR="00D9739B" w:rsidRPr="00C91726" w:rsidRDefault="00D9739B" w:rsidP="002C0F61">
            <w:pPr>
              <w:spacing w:before="60" w:after="120"/>
            </w:pPr>
          </w:p>
        </w:tc>
      </w:tr>
      <w:tr w:rsidR="00A37488" w:rsidRPr="00C91726" w14:paraId="5F345630" w14:textId="77777777" w:rsidTr="00D308C7">
        <w:tc>
          <w:tcPr>
            <w:tcW w:w="2943" w:type="dxa"/>
          </w:tcPr>
          <w:p w14:paraId="2927CA79" w14:textId="77777777" w:rsidR="00D9739B" w:rsidRDefault="00D9739B" w:rsidP="002C0F61">
            <w:pPr>
              <w:spacing w:before="60" w:after="120"/>
            </w:pPr>
            <w:r>
              <w:t>Contact email:</w:t>
            </w:r>
          </w:p>
          <w:p w14:paraId="768F59F9" w14:textId="77777777" w:rsidR="00D9739B" w:rsidRPr="00C91726" w:rsidRDefault="00D9739B" w:rsidP="002C0F61">
            <w:pPr>
              <w:spacing w:before="60" w:after="120"/>
            </w:pPr>
            <w:r>
              <w:t>Contact telephone:</w:t>
            </w:r>
          </w:p>
        </w:tc>
        <w:tc>
          <w:tcPr>
            <w:tcW w:w="7513" w:type="dxa"/>
          </w:tcPr>
          <w:p w14:paraId="747B9360" w14:textId="77777777" w:rsidR="00A37488" w:rsidRPr="00C91726" w:rsidRDefault="00A37488" w:rsidP="002C0F61">
            <w:pPr>
              <w:spacing w:before="60" w:after="120"/>
            </w:pPr>
          </w:p>
          <w:p w14:paraId="43D1B5B2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C8766DB" w14:textId="77777777" w:rsidTr="001043A5">
        <w:trPr>
          <w:trHeight w:val="1363"/>
        </w:trPr>
        <w:tc>
          <w:tcPr>
            <w:tcW w:w="2943" w:type="dxa"/>
          </w:tcPr>
          <w:p w14:paraId="75DB582F" w14:textId="77777777" w:rsidR="00A37488" w:rsidRPr="00C105A3" w:rsidRDefault="00A37488" w:rsidP="002C0F61">
            <w:pPr>
              <w:spacing w:before="60" w:after="120"/>
            </w:pPr>
            <w:r>
              <w:t>Trial</w:t>
            </w:r>
            <w:r w:rsidRPr="00C91726">
              <w:t xml:space="preserve"> </w:t>
            </w:r>
            <w:r w:rsidR="00FA782C">
              <w:t>t</w:t>
            </w:r>
            <w:r w:rsidRPr="00C91726">
              <w:t>itle:</w:t>
            </w:r>
          </w:p>
          <w:p w14:paraId="7AD300BA" w14:textId="77777777" w:rsidR="00A37488" w:rsidRDefault="00A37488" w:rsidP="002C0F61">
            <w:pPr>
              <w:spacing w:before="60" w:after="120"/>
            </w:pPr>
          </w:p>
          <w:p w14:paraId="0BCFD0F1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E8F5A4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5B409F34" w14:textId="77777777" w:rsidTr="00D308C7">
        <w:tc>
          <w:tcPr>
            <w:tcW w:w="2943" w:type="dxa"/>
          </w:tcPr>
          <w:p w14:paraId="1181AC37" w14:textId="77777777" w:rsidR="00A37488" w:rsidRPr="00C91726" w:rsidRDefault="00A37488" w:rsidP="002C0F61">
            <w:pPr>
              <w:spacing w:before="60" w:after="120"/>
            </w:pPr>
            <w:r>
              <w:t>Proposed acronym (if applicable):</w:t>
            </w:r>
          </w:p>
        </w:tc>
        <w:tc>
          <w:tcPr>
            <w:tcW w:w="7513" w:type="dxa"/>
          </w:tcPr>
          <w:p w14:paraId="36B8667D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3DAE82C" w14:textId="77777777" w:rsidTr="00D308C7">
        <w:tc>
          <w:tcPr>
            <w:tcW w:w="2943" w:type="dxa"/>
          </w:tcPr>
          <w:p w14:paraId="592866E7" w14:textId="77777777" w:rsidR="00A37488" w:rsidRPr="00C91726" w:rsidRDefault="00A37488" w:rsidP="002C0F61">
            <w:pPr>
              <w:spacing w:before="60" w:after="120"/>
            </w:pPr>
            <w:r w:rsidRPr="00C91726">
              <w:t>Funder and call being responded to (if applicable):</w:t>
            </w:r>
          </w:p>
          <w:p w14:paraId="7E00A406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79A180E6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9A4F588" w14:textId="77777777" w:rsidTr="00D308C7">
        <w:tc>
          <w:tcPr>
            <w:tcW w:w="2943" w:type="dxa"/>
          </w:tcPr>
          <w:p w14:paraId="4009BA20" w14:textId="77777777" w:rsidR="00A37488" w:rsidRPr="00C91726" w:rsidRDefault="00A37488" w:rsidP="002C0F61">
            <w:pPr>
              <w:spacing w:before="60" w:after="120"/>
            </w:pPr>
            <w:r w:rsidRPr="00C91726">
              <w:t>Funding deadline:</w:t>
            </w:r>
          </w:p>
          <w:p w14:paraId="503624CE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482EE21B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52C59EA5" w14:textId="77777777" w:rsidTr="00D308C7">
        <w:tc>
          <w:tcPr>
            <w:tcW w:w="2943" w:type="dxa"/>
          </w:tcPr>
          <w:p w14:paraId="4CD6FCF8" w14:textId="3843AE45" w:rsidR="00D9739B" w:rsidRPr="00C91726" w:rsidDel="00D9739B" w:rsidRDefault="00413665" w:rsidP="00E03269">
            <w:pPr>
              <w:spacing w:before="60" w:after="120"/>
            </w:pPr>
            <w:r>
              <w:t>R</w:t>
            </w:r>
            <w:r w:rsidR="00D9739B">
              <w:t>esearch question</w:t>
            </w:r>
            <w:r w:rsidR="00D9739B" w:rsidRPr="00C91726">
              <w:t>:</w:t>
            </w:r>
          </w:p>
        </w:tc>
        <w:tc>
          <w:tcPr>
            <w:tcW w:w="7513" w:type="dxa"/>
          </w:tcPr>
          <w:p w14:paraId="231C0F5A" w14:textId="77777777" w:rsidR="00D9739B" w:rsidRDefault="00D9739B" w:rsidP="002C0F61">
            <w:pPr>
              <w:spacing w:before="60" w:after="120"/>
            </w:pPr>
          </w:p>
          <w:p w14:paraId="0685B6E2" w14:textId="77777777" w:rsidR="00D9739B" w:rsidRPr="00C91726" w:rsidRDefault="00D9739B" w:rsidP="002C0F61">
            <w:pPr>
              <w:spacing w:before="60" w:after="120"/>
            </w:pPr>
          </w:p>
        </w:tc>
      </w:tr>
      <w:tr w:rsidR="00413665" w:rsidRPr="00C91726" w14:paraId="1DCCC74D" w14:textId="77777777" w:rsidTr="00D308C7">
        <w:tc>
          <w:tcPr>
            <w:tcW w:w="2943" w:type="dxa"/>
          </w:tcPr>
          <w:p w14:paraId="0263EFAB" w14:textId="77777777" w:rsidR="00413665" w:rsidDel="00413665" w:rsidRDefault="00413665" w:rsidP="00D9739B">
            <w:pPr>
              <w:spacing w:before="60" w:after="120"/>
            </w:pPr>
            <w:r>
              <w:t>Brief summary of clinical problem</w:t>
            </w:r>
          </w:p>
        </w:tc>
        <w:tc>
          <w:tcPr>
            <w:tcW w:w="7513" w:type="dxa"/>
          </w:tcPr>
          <w:p w14:paraId="7FDF2822" w14:textId="77777777" w:rsidR="00413665" w:rsidRDefault="00413665" w:rsidP="002C0F61">
            <w:pPr>
              <w:spacing w:before="60" w:after="120"/>
            </w:pPr>
          </w:p>
          <w:p w14:paraId="2F139877" w14:textId="77777777" w:rsidR="00413665" w:rsidRDefault="00413665" w:rsidP="002C0F61">
            <w:pPr>
              <w:spacing w:before="60" w:after="120"/>
            </w:pPr>
          </w:p>
        </w:tc>
      </w:tr>
      <w:tr w:rsidR="00D9739B" w:rsidRPr="00C91726" w14:paraId="249C4857" w14:textId="77777777" w:rsidTr="00D308C7">
        <w:tc>
          <w:tcPr>
            <w:tcW w:w="2943" w:type="dxa"/>
          </w:tcPr>
          <w:p w14:paraId="5406A60B" w14:textId="77777777" w:rsidR="00D9739B" w:rsidRPr="00C91726" w:rsidDel="00D9739B" w:rsidRDefault="00D9739B" w:rsidP="00413665">
            <w:pPr>
              <w:spacing w:before="60" w:after="120"/>
            </w:pPr>
            <w:r>
              <w:lastRenderedPageBreak/>
              <w:t xml:space="preserve">Brief Summary of importance / relevance </w:t>
            </w:r>
            <w:r w:rsidR="00413665">
              <w:t>of Research question</w:t>
            </w:r>
          </w:p>
        </w:tc>
        <w:tc>
          <w:tcPr>
            <w:tcW w:w="7513" w:type="dxa"/>
          </w:tcPr>
          <w:p w14:paraId="1E1CE25E" w14:textId="77777777" w:rsidR="00D9739B" w:rsidRDefault="00D9739B" w:rsidP="002C0F61">
            <w:pPr>
              <w:spacing w:before="60" w:after="120"/>
            </w:pPr>
          </w:p>
          <w:p w14:paraId="5524F8FA" w14:textId="77777777" w:rsidR="00D9739B" w:rsidRDefault="00D9739B" w:rsidP="002C0F61">
            <w:pPr>
              <w:spacing w:before="60" w:after="120"/>
            </w:pPr>
          </w:p>
          <w:p w14:paraId="06707DF1" w14:textId="77777777" w:rsidR="002E689C" w:rsidRPr="00C91726" w:rsidRDefault="002E689C" w:rsidP="002C0F61">
            <w:pPr>
              <w:spacing w:before="60" w:after="120"/>
            </w:pPr>
          </w:p>
        </w:tc>
      </w:tr>
      <w:tr w:rsidR="00AE2C29" w:rsidRPr="00C91726" w14:paraId="11E9A8EB" w14:textId="77777777" w:rsidTr="00D308C7">
        <w:tc>
          <w:tcPr>
            <w:tcW w:w="2943" w:type="dxa"/>
          </w:tcPr>
          <w:p w14:paraId="3F48BA03" w14:textId="55CB9322" w:rsidR="00AE2C29" w:rsidRDefault="00AE2C29" w:rsidP="00413665">
            <w:pPr>
              <w:spacing w:before="60" w:after="120"/>
            </w:pPr>
            <w:r>
              <w:t xml:space="preserve">Please select which one of these categories </w:t>
            </w:r>
            <w:r w:rsidR="0033301F">
              <w:t xml:space="preserve">best </w:t>
            </w:r>
            <w:r>
              <w:t>describes your research (as per IRAS definitions):</w:t>
            </w:r>
          </w:p>
        </w:tc>
        <w:tc>
          <w:tcPr>
            <w:tcW w:w="7513" w:type="dxa"/>
          </w:tcPr>
          <w:p w14:paraId="738642B5" w14:textId="2B33792E" w:rsidR="00AE2C29" w:rsidRPr="00AE2C29" w:rsidRDefault="00A30E48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="00AE2C29" w:rsidRPr="00AE2C29">
              <w:rPr>
                <w:lang w:eastAsia="en-GB"/>
              </w:rPr>
              <w:t xml:space="preserve">Clinical trial of an investigational medicinal product </w:t>
            </w:r>
            <w:r w:rsidR="00AE2C29" w:rsidRPr="00AE2C29">
              <w:t>(IMP).</w:t>
            </w:r>
          </w:p>
          <w:p w14:paraId="00BA0D86" w14:textId="1BA4B360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Clinical investigation or other study of a medical device.</w:t>
            </w:r>
          </w:p>
          <w:p w14:paraId="7CA5733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Combined trial of an </w:t>
            </w:r>
            <w:r w:rsidRPr="00AE2C29">
              <w:t>IMP</w:t>
            </w:r>
            <w:r w:rsidRPr="00AE2C29">
              <w:rPr>
                <w:lang w:eastAsia="en-GB"/>
              </w:rPr>
              <w:t xml:space="preserve"> and an investigational medical device.</w:t>
            </w:r>
          </w:p>
          <w:p w14:paraId="72420542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E2C29">
              <w:rPr>
                <w:lang w:eastAsia="en-GB"/>
              </w:rPr>
              <w:t xml:space="preserve">Other clinical trial to study a novel intervention or randomised clinical trial to </w:t>
            </w:r>
            <w:r w:rsidRPr="00AE2C29">
              <w:t xml:space="preserve">  </w:t>
            </w:r>
          </w:p>
          <w:p w14:paraId="69D0992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compare interventions in clinical practice.</w:t>
            </w:r>
          </w:p>
          <w:p w14:paraId="029067D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Basic science study involving procedures with human participants.</w:t>
            </w:r>
          </w:p>
          <w:p w14:paraId="78EBF0C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administering questionnaires/interviews for quantitative analysis, or </w:t>
            </w:r>
          </w:p>
          <w:p w14:paraId="0E7FF38F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using mixed quantitative/qualitative methodology. </w:t>
            </w:r>
          </w:p>
          <w:p w14:paraId="5DAF7E7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involving qualitative methods only.</w:t>
            </w:r>
          </w:p>
          <w:p w14:paraId="3093094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limited to working with human tissue samples (or other human </w:t>
            </w:r>
          </w:p>
          <w:p w14:paraId="13D69F5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biological samples) and data (specific project only</w:t>
            </w:r>
            <w:r w:rsidRPr="00AE2C29">
              <w:t>).</w:t>
            </w:r>
          </w:p>
          <w:p w14:paraId="2BAA8958" w14:textId="77777777" w:rsidR="00AE2C29" w:rsidRPr="00AE2C29" w:rsidRDefault="00AE2C29" w:rsidP="00AE2C29">
            <w:pPr>
              <w:spacing w:before="60" w:after="120" w:line="276" w:lineRule="auto"/>
              <w:rPr>
                <w:sz w:val="10"/>
                <w:szCs w:val="10"/>
              </w:rPr>
            </w:pPr>
          </w:p>
          <w:p w14:paraId="4863C12C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limited to working with data (specific project only</w:t>
            </w:r>
            <w:r w:rsidRPr="00AE2C29">
              <w:t>).</w:t>
            </w:r>
          </w:p>
          <w:p w14:paraId="35F68469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tissue bank.</w:t>
            </w:r>
          </w:p>
          <w:p w14:paraId="4D42784D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database.</w:t>
            </w:r>
          </w:p>
          <w:p w14:paraId="7138F23A" w14:textId="77777777" w:rsidR="00AE2C29" w:rsidRDefault="00AE2C29" w:rsidP="00AE2C29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If your research does not fit into any of the above, please select this box.</w:t>
            </w:r>
          </w:p>
          <w:p w14:paraId="59F02214" w14:textId="66895A3C" w:rsidR="0090208A" w:rsidRDefault="0090208A" w:rsidP="0090208A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If you </w:t>
            </w:r>
            <w:r>
              <w:t>are unsure of the categorisation</w:t>
            </w:r>
            <w:r w:rsidRPr="00AE2C29">
              <w:t>, please select this box.</w:t>
            </w:r>
          </w:p>
          <w:p w14:paraId="6414ED8A" w14:textId="7043B9B9" w:rsidR="0090208A" w:rsidRDefault="0090208A" w:rsidP="00AE2C29">
            <w:pPr>
              <w:spacing w:before="60" w:after="120"/>
            </w:pPr>
          </w:p>
        </w:tc>
      </w:tr>
      <w:tr w:rsidR="00521DE4" w:rsidRPr="00C91726" w14:paraId="5BAB5060" w14:textId="77777777" w:rsidTr="00D308C7">
        <w:tc>
          <w:tcPr>
            <w:tcW w:w="2943" w:type="dxa"/>
          </w:tcPr>
          <w:p w14:paraId="779216C2" w14:textId="0C727907" w:rsidR="00521DE4" w:rsidRDefault="000F3012" w:rsidP="000F3012">
            <w:pPr>
              <w:spacing w:before="60" w:after="120"/>
            </w:pPr>
            <w:r>
              <w:t xml:space="preserve">If you are proposing a clinical trial, does it </w:t>
            </w:r>
            <w:r w:rsidR="00521DE4">
              <w:t>involve a complex</w:t>
            </w:r>
            <w:r>
              <w:t>/</w:t>
            </w:r>
            <w:r w:rsidR="00521DE4">
              <w:t>innovative design?</w:t>
            </w:r>
          </w:p>
        </w:tc>
        <w:tc>
          <w:tcPr>
            <w:tcW w:w="7513" w:type="dxa"/>
          </w:tcPr>
          <w:p w14:paraId="00A5751E" w14:textId="0BA3F1C1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Not Applicable</w:t>
            </w:r>
          </w:p>
          <w:p w14:paraId="2B7E2DA4" w14:textId="5E7AAE59" w:rsidR="00521DE4" w:rsidRDefault="00521DE4" w:rsidP="00AE2C29">
            <w:pPr>
              <w:spacing w:before="60" w:after="120"/>
              <w:rPr>
                <w:lang w:eastAsia="en-GB"/>
              </w:rPr>
            </w:pPr>
            <w:r>
              <w:rPr>
                <w:lang w:eastAsia="en-GB"/>
              </w:rPr>
              <w:t xml:space="preserve">If applicable, please tick the most relevant design:  </w:t>
            </w:r>
          </w:p>
          <w:p w14:paraId="19300DB4" w14:textId="5671F62A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Umbrella</w:t>
            </w:r>
          </w:p>
          <w:p w14:paraId="694552DC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Basket</w:t>
            </w:r>
          </w:p>
          <w:p w14:paraId="6BC142D4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Platform</w:t>
            </w:r>
          </w:p>
          <w:p w14:paraId="7A4F5546" w14:textId="77777777" w:rsidR="00521DE4" w:rsidRDefault="00521DE4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Master Protocol </w:t>
            </w:r>
            <w:r w:rsidR="00BB5128">
              <w:rPr>
                <w:lang w:eastAsia="en-GB"/>
              </w:rPr>
              <w:t xml:space="preserve">and associated </w:t>
            </w:r>
            <w:r w:rsidR="0090208A">
              <w:rPr>
                <w:lang w:eastAsia="en-GB"/>
              </w:rPr>
              <w:t>subsidiary</w:t>
            </w:r>
            <w:r w:rsidR="000F3012">
              <w:rPr>
                <w:lang w:eastAsia="en-GB"/>
              </w:rPr>
              <w:t xml:space="preserve"> studies</w:t>
            </w:r>
          </w:p>
          <w:p w14:paraId="708B290F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Other, please specify: </w:t>
            </w:r>
          </w:p>
          <w:p w14:paraId="3911666A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</w:p>
          <w:p w14:paraId="3A8000CB" w14:textId="18C0D754" w:rsidR="0090208A" w:rsidRPr="00AE2C29" w:rsidRDefault="0090208A" w:rsidP="000F3012">
            <w:pPr>
              <w:spacing w:before="60" w:after="120"/>
              <w:rPr>
                <w:lang w:eastAsia="en-GB"/>
              </w:rPr>
            </w:pPr>
          </w:p>
        </w:tc>
      </w:tr>
    </w:tbl>
    <w:p w14:paraId="57A6A2DC" w14:textId="77777777" w:rsidR="00E03269" w:rsidRDefault="00E03269">
      <w:pPr>
        <w:rPr>
          <w:b/>
        </w:rPr>
      </w:pPr>
    </w:p>
    <w:p w14:paraId="01129DAD" w14:textId="77777777" w:rsidR="00E03269" w:rsidRDefault="00E03269">
      <w:pPr>
        <w:rPr>
          <w:b/>
        </w:rPr>
      </w:pPr>
    </w:p>
    <w:p w14:paraId="2017487D" w14:textId="2EC2C52A" w:rsidR="00D9739B" w:rsidRPr="001043A5" w:rsidRDefault="00D9739B">
      <w:pPr>
        <w:rPr>
          <w:b/>
        </w:rPr>
      </w:pPr>
      <w:r w:rsidRPr="001043A5">
        <w:rPr>
          <w:b/>
        </w:rPr>
        <w:lastRenderedPageBreak/>
        <w:t>Please describe your project in terms of PICOS below: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33DB1D4B" w14:textId="77777777" w:rsidTr="00D308C7">
        <w:tc>
          <w:tcPr>
            <w:tcW w:w="2943" w:type="dxa"/>
          </w:tcPr>
          <w:p w14:paraId="3844AC77" w14:textId="77777777" w:rsidR="00A37488" w:rsidRPr="001043A5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P – Patient group</w:t>
            </w:r>
            <w:r w:rsidR="00A37488" w:rsidRPr="001043A5">
              <w:rPr>
                <w:b/>
              </w:rPr>
              <w:t>:</w:t>
            </w:r>
          </w:p>
          <w:p w14:paraId="3D992EE4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8A8BC9E" w14:textId="77777777" w:rsidR="00A37488" w:rsidRDefault="00A37488" w:rsidP="002C0F61">
            <w:pPr>
              <w:spacing w:before="60" w:after="120"/>
            </w:pPr>
          </w:p>
          <w:p w14:paraId="3C58C06E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04D718EB" w14:textId="77777777" w:rsidTr="00D308C7">
        <w:tc>
          <w:tcPr>
            <w:tcW w:w="2943" w:type="dxa"/>
          </w:tcPr>
          <w:p w14:paraId="77FF9E35" w14:textId="77777777" w:rsidR="00A37488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I – Intervention(s)</w:t>
            </w:r>
            <w:r w:rsidR="001043A5">
              <w:rPr>
                <w:b/>
              </w:rPr>
              <w:t xml:space="preserve"> </w:t>
            </w:r>
          </w:p>
          <w:p w14:paraId="246560E6" w14:textId="77777777" w:rsidR="00A37488" w:rsidRPr="00C91726" w:rsidRDefault="001043A5" w:rsidP="002E689C">
            <w:pPr>
              <w:spacing w:before="60" w:after="120"/>
            </w:pPr>
            <w:r w:rsidRPr="001043A5">
              <w:rPr>
                <w:b/>
                <w:i/>
              </w:rPr>
              <w:t>If intervention involves an IMP please indicate if it is a licensed drug within the EU</w:t>
            </w:r>
          </w:p>
        </w:tc>
        <w:tc>
          <w:tcPr>
            <w:tcW w:w="7513" w:type="dxa"/>
          </w:tcPr>
          <w:p w14:paraId="604324F4" w14:textId="77777777" w:rsidR="00A37488" w:rsidRPr="00C91726" w:rsidRDefault="00A37488" w:rsidP="002C0F61">
            <w:pPr>
              <w:spacing w:before="60" w:after="120"/>
            </w:pPr>
          </w:p>
          <w:p w14:paraId="0AED96D6" w14:textId="77777777" w:rsidR="00A37488" w:rsidRPr="00C91726" w:rsidRDefault="00A37488" w:rsidP="002C0F61">
            <w:pPr>
              <w:spacing w:before="60" w:after="120"/>
            </w:pPr>
          </w:p>
          <w:p w14:paraId="57C03C53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2F074475" w14:textId="77777777" w:rsidTr="00D308C7">
        <w:tc>
          <w:tcPr>
            <w:tcW w:w="2943" w:type="dxa"/>
          </w:tcPr>
          <w:p w14:paraId="4AE39DE7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C – Control/Comparator</w:t>
            </w:r>
          </w:p>
        </w:tc>
        <w:tc>
          <w:tcPr>
            <w:tcW w:w="7513" w:type="dxa"/>
          </w:tcPr>
          <w:p w14:paraId="192D790B" w14:textId="77777777" w:rsidR="00D9739B" w:rsidRDefault="00D9739B" w:rsidP="002C0F61">
            <w:pPr>
              <w:spacing w:before="60" w:after="120"/>
            </w:pPr>
          </w:p>
          <w:p w14:paraId="0089517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0B5C814" w14:textId="77777777" w:rsidTr="00D308C7">
        <w:tc>
          <w:tcPr>
            <w:tcW w:w="2943" w:type="dxa"/>
          </w:tcPr>
          <w:p w14:paraId="405B1746" w14:textId="77777777" w:rsidR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O – Outcomes and follow-up period</w:t>
            </w:r>
          </w:p>
          <w:p w14:paraId="44DA0A81" w14:textId="0E2740E3" w:rsidR="00071142" w:rsidRPr="00071142" w:rsidDel="00D9739B" w:rsidRDefault="00071142" w:rsidP="002C0F61">
            <w:pPr>
              <w:spacing w:before="60" w:after="120"/>
              <w:rPr>
                <w:b/>
                <w:i/>
              </w:rPr>
            </w:pPr>
            <w:r w:rsidRPr="00071142">
              <w:rPr>
                <w:b/>
                <w:i/>
              </w:rPr>
              <w:t>(do outcomes match any relevant core outcome set?)</w:t>
            </w:r>
          </w:p>
        </w:tc>
        <w:tc>
          <w:tcPr>
            <w:tcW w:w="7513" w:type="dxa"/>
          </w:tcPr>
          <w:p w14:paraId="7BD1DF92" w14:textId="77777777" w:rsidR="00D9739B" w:rsidRDefault="00D9739B" w:rsidP="002C0F61">
            <w:pPr>
              <w:spacing w:before="60" w:after="120"/>
            </w:pPr>
          </w:p>
          <w:p w14:paraId="3D7AF15B" w14:textId="77777777" w:rsidR="00D9739B" w:rsidRDefault="00D9739B" w:rsidP="002C0F61">
            <w:pPr>
              <w:spacing w:before="60" w:after="120"/>
            </w:pPr>
          </w:p>
          <w:p w14:paraId="3089F9B7" w14:textId="77777777" w:rsidR="00D9739B" w:rsidRDefault="00D9739B" w:rsidP="002C0F61">
            <w:pPr>
              <w:spacing w:before="60" w:after="120"/>
            </w:pPr>
          </w:p>
          <w:p w14:paraId="383DAA2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6779325" w14:textId="77777777" w:rsidTr="00D308C7">
        <w:tc>
          <w:tcPr>
            <w:tcW w:w="2943" w:type="dxa"/>
          </w:tcPr>
          <w:p w14:paraId="48C9714B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S – Study/Statistical Design (</w:t>
            </w:r>
            <w:r w:rsidR="00B74358">
              <w:rPr>
                <w:b/>
              </w:rPr>
              <w:t>e.g.</w:t>
            </w:r>
            <w:r>
              <w:rPr>
                <w:b/>
              </w:rPr>
              <w:t xml:space="preserve"> randomised controlled trial, pilot study)</w:t>
            </w:r>
          </w:p>
        </w:tc>
        <w:tc>
          <w:tcPr>
            <w:tcW w:w="7513" w:type="dxa"/>
          </w:tcPr>
          <w:p w14:paraId="730C35C4" w14:textId="77777777" w:rsidR="00D9739B" w:rsidRPr="00C91726" w:rsidRDefault="00D9739B" w:rsidP="002C0F61">
            <w:pPr>
              <w:spacing w:before="60" w:after="120"/>
            </w:pPr>
          </w:p>
        </w:tc>
      </w:tr>
    </w:tbl>
    <w:p w14:paraId="2454BE7F" w14:textId="77777777" w:rsidR="00D9739B" w:rsidRDefault="00D9739B"/>
    <w:p w14:paraId="621CCF9F" w14:textId="77777777" w:rsidR="00CF1196" w:rsidRPr="00CF1196" w:rsidRDefault="00CF1196">
      <w:pPr>
        <w:rPr>
          <w:b/>
        </w:rPr>
      </w:pPr>
      <w:r w:rsidRPr="00CF1196">
        <w:rPr>
          <w:b/>
        </w:rPr>
        <w:t>PPIE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1196" w14:paraId="0DFED2E9" w14:textId="77777777" w:rsidTr="00CF1196">
        <w:tc>
          <w:tcPr>
            <w:tcW w:w="5097" w:type="dxa"/>
          </w:tcPr>
          <w:p w14:paraId="0655FD87" w14:textId="77777777" w:rsidR="00CF1196" w:rsidRPr="00AE2C29" w:rsidRDefault="00CF1196" w:rsidP="00CF1196">
            <w:pPr>
              <w:rPr>
                <w:b/>
              </w:rPr>
            </w:pPr>
            <w:r w:rsidRPr="00AE2C29">
              <w:rPr>
                <w:b/>
              </w:rPr>
              <w:t xml:space="preserve">How have patients/service users, carers and the public have been involved in developing this proposal. </w:t>
            </w:r>
            <w:r w:rsidRPr="00AE2C29">
              <w:t>For example</w:t>
            </w:r>
          </w:p>
          <w:p w14:paraId="2BEBD3B3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Defining the research question to be addressed and important outcomes</w:t>
            </w:r>
          </w:p>
          <w:p w14:paraId="11254196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The acceptability of the trial intervention and its timing</w:t>
            </w:r>
          </w:p>
          <w:p w14:paraId="727124CC" w14:textId="1E0CC707" w:rsidR="00CF1196" w:rsidRDefault="00CF1196" w:rsidP="00EA1E0C">
            <w:pPr>
              <w:pStyle w:val="ListParagraph"/>
              <w:numPr>
                <w:ilvl w:val="0"/>
                <w:numId w:val="1"/>
              </w:numPr>
            </w:pPr>
            <w:r w:rsidRPr="00AE2C29">
              <w:t>The design/ schedule of the protocol (</w:t>
            </w:r>
            <w:proofErr w:type="spellStart"/>
            <w:r w:rsidRPr="00AE2C29">
              <w:t>esp</w:t>
            </w:r>
            <w:proofErr w:type="spellEnd"/>
            <w:r w:rsidRPr="00AE2C29">
              <w:t xml:space="preserve"> patient flow/ patient journey/ methods of data collection)</w:t>
            </w:r>
          </w:p>
          <w:p w14:paraId="28935EDC" w14:textId="2ED27889" w:rsidR="00AE2C29" w:rsidRDefault="00AE2C29" w:rsidP="0090208A">
            <w:pPr>
              <w:pStyle w:val="ListParagraph"/>
              <w:numPr>
                <w:ilvl w:val="0"/>
                <w:numId w:val="1"/>
              </w:numPr>
            </w:pPr>
            <w:r>
              <w:t>If PPI not yet involved, how do you plan to involve them?</w:t>
            </w:r>
          </w:p>
        </w:tc>
        <w:tc>
          <w:tcPr>
            <w:tcW w:w="5097" w:type="dxa"/>
          </w:tcPr>
          <w:p w14:paraId="38AADD76" w14:textId="77777777" w:rsidR="00CF1196" w:rsidRDefault="00CF1196"/>
        </w:tc>
      </w:tr>
    </w:tbl>
    <w:p w14:paraId="03EDDC5C" w14:textId="77777777" w:rsidR="00CF1196" w:rsidRDefault="00CF119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06EACC60" w14:textId="77777777" w:rsidTr="00D308C7">
        <w:tc>
          <w:tcPr>
            <w:tcW w:w="2943" w:type="dxa"/>
          </w:tcPr>
          <w:p w14:paraId="572B733D" w14:textId="27637D81" w:rsidR="00A37488" w:rsidRPr="00C91726" w:rsidRDefault="00A37488" w:rsidP="002E689C">
            <w:pPr>
              <w:spacing w:before="60" w:after="120"/>
            </w:pPr>
            <w:r w:rsidRPr="00C91726">
              <w:t>Estimated number of</w:t>
            </w:r>
            <w:r w:rsidRPr="00C105A3">
              <w:t xml:space="preserve"> </w:t>
            </w:r>
            <w:r w:rsidR="0090208A">
              <w:t>participants</w:t>
            </w:r>
            <w:r w:rsidRPr="00C105A3">
              <w:t xml:space="preserve"> (if known)</w:t>
            </w:r>
            <w:r w:rsidR="00AD1059">
              <w:t>:</w:t>
            </w:r>
          </w:p>
        </w:tc>
        <w:tc>
          <w:tcPr>
            <w:tcW w:w="7513" w:type="dxa"/>
          </w:tcPr>
          <w:p w14:paraId="38F0BF61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4FB9BF8" w14:textId="77777777" w:rsidTr="00D308C7">
        <w:tc>
          <w:tcPr>
            <w:tcW w:w="2943" w:type="dxa"/>
          </w:tcPr>
          <w:p w14:paraId="78AF3412" w14:textId="77777777" w:rsidR="00A37488" w:rsidRPr="00C105A3" w:rsidRDefault="00A37488" w:rsidP="002C0F61">
            <w:pPr>
              <w:spacing w:before="60" w:after="120"/>
            </w:pPr>
            <w:r w:rsidRPr="00C91726">
              <w:t>Estimated number of centres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2B090B1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7647E29" w14:textId="77777777" w:rsidTr="00D308C7">
        <w:tc>
          <w:tcPr>
            <w:tcW w:w="2943" w:type="dxa"/>
          </w:tcPr>
          <w:p w14:paraId="139B436D" w14:textId="77777777" w:rsidR="00A37488" w:rsidRPr="00C91726" w:rsidRDefault="00413665" w:rsidP="002E689C">
            <w:pPr>
              <w:spacing w:before="60" w:after="120"/>
            </w:pPr>
            <w:r>
              <w:lastRenderedPageBreak/>
              <w:t xml:space="preserve">Proposed </w:t>
            </w:r>
            <w:r w:rsidR="00A37488" w:rsidRPr="00C91726">
              <w:t>Sponsor:</w:t>
            </w:r>
          </w:p>
        </w:tc>
        <w:tc>
          <w:tcPr>
            <w:tcW w:w="7513" w:type="dxa"/>
          </w:tcPr>
          <w:p w14:paraId="46766744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2FFB41B7" w14:textId="77777777" w:rsidTr="00D308C7">
        <w:tc>
          <w:tcPr>
            <w:tcW w:w="2943" w:type="dxa"/>
          </w:tcPr>
          <w:p w14:paraId="7118FFEE" w14:textId="718147CC" w:rsidR="00A37488" w:rsidRPr="00A37488" w:rsidRDefault="00413665" w:rsidP="0075258A">
            <w:pPr>
              <w:spacing w:before="60" w:after="120"/>
            </w:pPr>
            <w:bookmarkStart w:id="5" w:name="_Hlk125374516"/>
            <w:r>
              <w:t xml:space="preserve">Proposed </w:t>
            </w:r>
            <w:r w:rsidR="00A37488">
              <w:t>C</w:t>
            </w:r>
            <w:r w:rsidR="00A37488" w:rsidRPr="00C91726">
              <w:t>o-applicants</w:t>
            </w:r>
            <w:r w:rsidR="004B58C5">
              <w:t xml:space="preserve"> – (Ensure this includes senior individuals that will contribute to the development of the study design and delivery)</w:t>
            </w:r>
            <w:r w:rsidR="00A37488" w:rsidRPr="00C91726">
              <w:t>:</w:t>
            </w:r>
            <w:bookmarkEnd w:id="5"/>
          </w:p>
        </w:tc>
        <w:tc>
          <w:tcPr>
            <w:tcW w:w="7513" w:type="dxa"/>
          </w:tcPr>
          <w:p w14:paraId="671F3CE1" w14:textId="77777777" w:rsidR="00A37488" w:rsidRPr="00C91726" w:rsidRDefault="00A37488" w:rsidP="002C0F61">
            <w:pPr>
              <w:spacing w:before="60" w:after="120"/>
            </w:pPr>
          </w:p>
          <w:p w14:paraId="346F617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7311FFB6" w14:textId="77777777" w:rsidTr="00D308C7">
        <w:tc>
          <w:tcPr>
            <w:tcW w:w="2943" w:type="dxa"/>
          </w:tcPr>
          <w:p w14:paraId="5514CC64" w14:textId="77777777" w:rsidR="00A37488" w:rsidRPr="00C91726" w:rsidRDefault="00A37488" w:rsidP="002E689C">
            <w:pPr>
              <w:spacing w:before="60" w:after="120"/>
            </w:pPr>
            <w:r>
              <w:t>Proposed grant start date:</w:t>
            </w:r>
          </w:p>
        </w:tc>
        <w:tc>
          <w:tcPr>
            <w:tcW w:w="7513" w:type="dxa"/>
          </w:tcPr>
          <w:p w14:paraId="19F1FA0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228664A" w14:textId="77777777" w:rsidTr="00D308C7">
        <w:tc>
          <w:tcPr>
            <w:tcW w:w="2943" w:type="dxa"/>
          </w:tcPr>
          <w:p w14:paraId="148BDE28" w14:textId="77777777" w:rsidR="00A37488" w:rsidRPr="00C91726" w:rsidRDefault="00A37488" w:rsidP="002E689C">
            <w:pPr>
              <w:spacing w:before="60" w:after="120"/>
            </w:pPr>
            <w:r>
              <w:t>Proposed grant duration:</w:t>
            </w:r>
          </w:p>
        </w:tc>
        <w:tc>
          <w:tcPr>
            <w:tcW w:w="7513" w:type="dxa"/>
          </w:tcPr>
          <w:p w14:paraId="54D673E1" w14:textId="77777777" w:rsidR="00A37488" w:rsidRPr="00C91726" w:rsidRDefault="00A37488" w:rsidP="002C0F61">
            <w:pPr>
              <w:spacing w:before="60" w:after="120"/>
            </w:pPr>
          </w:p>
        </w:tc>
      </w:tr>
      <w:tr w:rsidR="00AD6CE3" w:rsidRPr="00C91726" w14:paraId="73B3EB98" w14:textId="77777777" w:rsidTr="00D308C7">
        <w:tc>
          <w:tcPr>
            <w:tcW w:w="2943" w:type="dxa"/>
          </w:tcPr>
          <w:p w14:paraId="22E8FFC6" w14:textId="77777777" w:rsidR="00AD6CE3" w:rsidRDefault="00AD6CE3" w:rsidP="002C0F61">
            <w:pPr>
              <w:spacing w:before="60" w:after="120"/>
            </w:pPr>
            <w:r>
              <w:t>Other important issues to note:</w:t>
            </w:r>
          </w:p>
        </w:tc>
        <w:tc>
          <w:tcPr>
            <w:tcW w:w="7513" w:type="dxa"/>
          </w:tcPr>
          <w:p w14:paraId="5FA90F11" w14:textId="77777777" w:rsidR="00AD6CE3" w:rsidRPr="00C91726" w:rsidRDefault="00AD6CE3" w:rsidP="002C0F61">
            <w:pPr>
              <w:spacing w:before="60" w:after="120"/>
            </w:pPr>
          </w:p>
        </w:tc>
      </w:tr>
      <w:tr w:rsidR="00AD6CE3" w:rsidRPr="00C91726" w14:paraId="5A7B0AB4" w14:textId="77777777" w:rsidTr="00D308C7">
        <w:tc>
          <w:tcPr>
            <w:tcW w:w="2943" w:type="dxa"/>
          </w:tcPr>
          <w:p w14:paraId="5862200D" w14:textId="77777777" w:rsidR="00AD6CE3" w:rsidRDefault="00AD6CE3" w:rsidP="002C0F61">
            <w:pPr>
              <w:spacing w:before="60" w:after="120"/>
            </w:pPr>
            <w:r>
              <w:t>Documents attached (if any):</w:t>
            </w:r>
          </w:p>
        </w:tc>
        <w:tc>
          <w:tcPr>
            <w:tcW w:w="7513" w:type="dxa"/>
          </w:tcPr>
          <w:p w14:paraId="47747A0C" w14:textId="77777777" w:rsidR="00AD6CE3" w:rsidRPr="00C91726" w:rsidRDefault="00AD6CE3" w:rsidP="002C0F61">
            <w:pPr>
              <w:spacing w:before="60" w:after="120"/>
            </w:pPr>
          </w:p>
        </w:tc>
      </w:tr>
    </w:tbl>
    <w:p w14:paraId="77B04F53" w14:textId="77777777" w:rsidR="0075258A" w:rsidRDefault="0075258A" w:rsidP="002C0F61">
      <w:pPr>
        <w:spacing w:before="60" w:after="120" w:line="240" w:lineRule="auto"/>
      </w:pPr>
    </w:p>
    <w:p w14:paraId="6DF872F4" w14:textId="07AC4A70" w:rsidR="00A37488" w:rsidRDefault="00A37488" w:rsidP="002C0F61">
      <w:pPr>
        <w:spacing w:before="60" w:after="120" w:line="240" w:lineRule="auto"/>
      </w:pPr>
      <w:r>
        <w:t xml:space="preserve">Form completed by:  </w:t>
      </w:r>
    </w:p>
    <w:p w14:paraId="4DB39780" w14:textId="77777777" w:rsidR="0075258A" w:rsidRDefault="0075258A" w:rsidP="002C0F61">
      <w:pPr>
        <w:spacing w:before="60" w:after="120" w:line="240" w:lineRule="auto"/>
      </w:pPr>
    </w:p>
    <w:p w14:paraId="6F5EE57C" w14:textId="41E01C89" w:rsidR="00A37488" w:rsidRDefault="00A37488" w:rsidP="002C0F61">
      <w:pPr>
        <w:spacing w:before="60" w:after="120"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696C726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note completion of this form does not mean that the trial will be accepted onto the OCTRU Trials Register – this is a 'Request to Collaborate' Form.  </w:t>
      </w:r>
    </w:p>
    <w:p w14:paraId="0162D573" w14:textId="06A0019F" w:rsidR="00DA081C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email this form to </w:t>
      </w:r>
      <w:hyperlink r:id="rId11" w:history="1">
        <w:r w:rsidRPr="00A37488">
          <w:rPr>
            <w:rStyle w:val="Hyperlink"/>
            <w:b/>
          </w:rPr>
          <w:t>octrutrialshub@ndorms.ox.ac.uk</w:t>
        </w:r>
      </w:hyperlink>
      <w:r w:rsidRPr="00A37488">
        <w:rPr>
          <w:b/>
        </w:rPr>
        <w:t xml:space="preserve"> and after the form has bee</w:t>
      </w:r>
      <w:r w:rsidR="00F8370B">
        <w:rPr>
          <w:b/>
        </w:rPr>
        <w:t>n validated it will be reviewed.</w:t>
      </w:r>
    </w:p>
    <w:p w14:paraId="436AE0CA" w14:textId="77777777" w:rsidR="00DA081C" w:rsidRDefault="00DA081C">
      <w:pPr>
        <w:rPr>
          <w:b/>
        </w:rPr>
      </w:pPr>
      <w:r>
        <w:rPr>
          <w:b/>
        </w:rPr>
        <w:br w:type="page"/>
      </w:r>
    </w:p>
    <w:p w14:paraId="1F652743" w14:textId="77777777" w:rsidR="00A37488" w:rsidRPr="00A37488" w:rsidRDefault="00A37488" w:rsidP="002C0F61">
      <w:pPr>
        <w:spacing w:before="60" w:after="120" w:line="240" w:lineRule="auto"/>
        <w:rPr>
          <w:b/>
        </w:rPr>
      </w:pPr>
    </w:p>
    <w:p w14:paraId="47A34BAF" w14:textId="77777777" w:rsidR="00117ED5" w:rsidRPr="001043A5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  <w:rPr>
          <w:b/>
        </w:rPr>
      </w:pPr>
      <w:r w:rsidRPr="001043A5">
        <w:rPr>
          <w:b/>
        </w:rPr>
        <w:t>OCTRU HUB USE ONLY:</w:t>
      </w:r>
    </w:p>
    <w:p w14:paraId="5E9B472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OCTRU ID: …………………………………..                              </w:t>
      </w:r>
    </w:p>
    <w:p w14:paraId="06065D0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form confirmed as valid: ………………………………………………………….</w:t>
      </w:r>
    </w:p>
    <w:p w14:paraId="3D2C44B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What review is needed for this application:  Full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Post submission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Post funding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654F286" w14:textId="730352F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submitted electronically to OCTRU New Business Committee: …………………………………………………….</w:t>
      </w:r>
    </w:p>
    <w:p w14:paraId="63E8FAE9" w14:textId="77777777" w:rsidR="001043A5" w:rsidRDefault="001043A5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discussed by OCTRU New Business Committee: …………………………………………………….</w:t>
      </w:r>
    </w:p>
    <w:p w14:paraId="7BEE9CA0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Outcome of review: ……………………………………………………………..</w:t>
      </w:r>
    </w:p>
    <w:p w14:paraId="0BFB9A1E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Comments to feedback: …………………………………………………………………………………………………………………………………………..</w:t>
      </w:r>
    </w:p>
    <w:p w14:paraId="4E542B44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form originator: …………………………………………………</w:t>
      </w:r>
    </w:p>
    <w:p w14:paraId="0E0CBCA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host unit (If applicable): …………………………………………………</w:t>
      </w:r>
    </w:p>
    <w:sectPr w:rsidR="003F0B14" w:rsidSect="0005092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B668" w14:textId="77777777" w:rsidR="00E854EB" w:rsidRDefault="00E854EB" w:rsidP="0005092D">
      <w:pPr>
        <w:spacing w:after="0" w:line="240" w:lineRule="auto"/>
      </w:pPr>
      <w:r>
        <w:separator/>
      </w:r>
    </w:p>
  </w:endnote>
  <w:endnote w:type="continuationSeparator" w:id="0">
    <w:p w14:paraId="7CDC6214" w14:textId="77777777" w:rsidR="00E854EB" w:rsidRDefault="00E854EB" w:rsidP="000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F91AF"/>
        <w:sz w:val="20"/>
        <w:szCs w:val="20"/>
      </w:rPr>
      <w:id w:val="-761520065"/>
      <w:docPartObj>
        <w:docPartGallery w:val="Page Numbers (Bottom of Page)"/>
        <w:docPartUnique/>
      </w:docPartObj>
    </w:sdtPr>
    <w:sdtEndPr/>
    <w:sdtContent>
      <w:sdt>
        <w:sdtPr>
          <w:rPr>
            <w:color w:val="5F91A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975D0E2" w14:textId="77777777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____________________________________         </w:t>
            </w:r>
          </w:p>
          <w:p w14:paraId="07DB2CAC" w14:textId="449EC905" w:rsidR="00B31477" w:rsidRPr="00FF0A40" w:rsidRDefault="004C7E1C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OCTRU-O</w:t>
            </w:r>
            <w:r w:rsidR="001E1385">
              <w:rPr>
                <w:color w:val="993366"/>
                <w:sz w:val="20"/>
                <w:szCs w:val="20"/>
              </w:rPr>
              <w:t>T</w:t>
            </w:r>
            <w:r w:rsidRPr="00FF0A40">
              <w:rPr>
                <w:color w:val="993366"/>
                <w:sz w:val="20"/>
                <w:szCs w:val="20"/>
              </w:rPr>
              <w:t>-</w:t>
            </w:r>
            <w:r w:rsidR="001E1385">
              <w:rPr>
                <w:color w:val="993366"/>
                <w:sz w:val="20"/>
                <w:szCs w:val="20"/>
              </w:rPr>
              <w:t>070</w:t>
            </w:r>
            <w:r w:rsidRPr="00FF0A40">
              <w:rPr>
                <w:color w:val="993366"/>
                <w:sz w:val="20"/>
                <w:szCs w:val="20"/>
              </w:rPr>
              <w:t>_V</w:t>
            </w:r>
            <w:r w:rsidR="001E1385">
              <w:rPr>
                <w:color w:val="993366"/>
                <w:sz w:val="20"/>
                <w:szCs w:val="20"/>
              </w:rPr>
              <w:t>1</w:t>
            </w:r>
            <w:r w:rsidR="004D6D31">
              <w:rPr>
                <w:color w:val="993366"/>
                <w:sz w:val="20"/>
                <w:szCs w:val="20"/>
              </w:rPr>
              <w:t>1</w:t>
            </w:r>
            <w:r w:rsidR="00E84ED7">
              <w:rPr>
                <w:color w:val="993366"/>
                <w:sz w:val="20"/>
                <w:szCs w:val="20"/>
              </w:rPr>
              <w:t>.0</w:t>
            </w:r>
            <w:r w:rsidR="002E689C">
              <w:rPr>
                <w:color w:val="993366"/>
                <w:sz w:val="20"/>
                <w:szCs w:val="20"/>
              </w:rPr>
              <w:t>_</w:t>
            </w:r>
            <w:r w:rsidR="004D6D31">
              <w:rPr>
                <w:color w:val="993366"/>
                <w:sz w:val="20"/>
                <w:szCs w:val="20"/>
              </w:rPr>
              <w:t>2</w:t>
            </w:r>
            <w:r w:rsidR="00B927F2">
              <w:rPr>
                <w:color w:val="993366"/>
                <w:sz w:val="20"/>
                <w:szCs w:val="20"/>
              </w:rPr>
              <w:t>8</w:t>
            </w:r>
            <w:r w:rsidR="004D6D31">
              <w:rPr>
                <w:color w:val="993366"/>
                <w:sz w:val="20"/>
                <w:szCs w:val="20"/>
              </w:rPr>
              <w:t>May2025</w:t>
            </w:r>
          </w:p>
          <w:p w14:paraId="7E4D694B" w14:textId="5262DAF1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Effective Date</w:t>
            </w:r>
            <w:r w:rsidR="00E84ED7">
              <w:rPr>
                <w:color w:val="993366"/>
                <w:sz w:val="20"/>
                <w:szCs w:val="20"/>
              </w:rPr>
              <w:t xml:space="preserve"> 2</w:t>
            </w:r>
            <w:r w:rsidR="00B927F2">
              <w:rPr>
                <w:color w:val="993366"/>
                <w:sz w:val="20"/>
                <w:szCs w:val="20"/>
              </w:rPr>
              <w:t>8</w:t>
            </w:r>
            <w:r w:rsidR="004D6D31">
              <w:rPr>
                <w:color w:val="993366"/>
                <w:sz w:val="20"/>
                <w:szCs w:val="20"/>
              </w:rPr>
              <w:t>May2025</w:t>
            </w:r>
            <w:r w:rsidR="00ED75DB">
              <w:rPr>
                <w:color w:val="993366"/>
                <w:sz w:val="20"/>
                <w:szCs w:val="20"/>
              </w:rPr>
              <w:t xml:space="preserve"> </w:t>
            </w:r>
          </w:p>
          <w:p w14:paraId="7ACD65E4" w14:textId="2845E7E5" w:rsidR="00B31477" w:rsidRPr="001043A5" w:rsidRDefault="00B31477" w:rsidP="00B31477">
            <w:pPr>
              <w:pStyle w:val="Footer"/>
              <w:jc w:val="center"/>
              <w:rPr>
                <w:color w:val="5F91AF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Page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PAGE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  <w:r w:rsidRPr="00FF0A40">
              <w:rPr>
                <w:color w:val="993366"/>
                <w:sz w:val="20"/>
                <w:szCs w:val="20"/>
              </w:rPr>
              <w:t xml:space="preserve"> of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NUMPAGES 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</w:p>
        </w:sdtContent>
      </w:sdt>
    </w:sdtContent>
  </w:sdt>
  <w:p w14:paraId="34CAE193" w14:textId="77777777" w:rsidR="00B31477" w:rsidRPr="0005092D" w:rsidRDefault="00B31477">
    <w:pPr>
      <w:pStyle w:val="Footer"/>
      <w:rPr>
        <w:color w:val="5F91A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5DCC" w14:textId="77777777" w:rsidR="00E854EB" w:rsidRDefault="00E854EB" w:rsidP="0005092D">
      <w:pPr>
        <w:spacing w:after="0" w:line="240" w:lineRule="auto"/>
      </w:pPr>
      <w:r>
        <w:separator/>
      </w:r>
    </w:p>
  </w:footnote>
  <w:footnote w:type="continuationSeparator" w:id="0">
    <w:p w14:paraId="6AF2D644" w14:textId="77777777" w:rsidR="00E854EB" w:rsidRDefault="00E854EB" w:rsidP="000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211D" w14:textId="2F09E998" w:rsidR="0005092D" w:rsidRPr="00FF0A40" w:rsidRDefault="00FF0A40" w:rsidP="0005092D">
    <w:pPr>
      <w:pStyle w:val="Header"/>
      <w:jc w:val="center"/>
      <w:rPr>
        <w:b/>
        <w:color w:val="993366"/>
        <w:sz w:val="32"/>
        <w:szCs w:val="32"/>
      </w:rPr>
    </w:pPr>
    <w:r>
      <w:rPr>
        <w:b/>
        <w:noProof/>
        <w:color w:val="993366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6F760A6" wp14:editId="0B43BABE">
          <wp:simplePos x="0" y="0"/>
          <wp:positionH relativeFrom="margin">
            <wp:posOffset>-138546</wp:posOffset>
          </wp:positionH>
          <wp:positionV relativeFrom="paragraph">
            <wp:posOffset>-195176</wp:posOffset>
          </wp:positionV>
          <wp:extent cx="890443" cy="510111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TRU_CMYK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443" cy="51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88" w:rsidRPr="00FF0A40">
      <w:rPr>
        <w:b/>
        <w:color w:val="993366"/>
        <w:sz w:val="32"/>
        <w:szCs w:val="32"/>
      </w:rPr>
      <w:t xml:space="preserve">OCTRU </w:t>
    </w:r>
    <w:r w:rsidR="001E1385">
      <w:rPr>
        <w:b/>
        <w:color w:val="993366"/>
        <w:sz w:val="32"/>
        <w:szCs w:val="32"/>
      </w:rPr>
      <w:t>TEMPLATE</w:t>
    </w:r>
    <w:r w:rsidR="00A37488" w:rsidRPr="00FF0A40">
      <w:rPr>
        <w:b/>
        <w:color w:val="993366"/>
        <w:sz w:val="32"/>
        <w:szCs w:val="32"/>
      </w:rPr>
      <w:t>: O</w:t>
    </w:r>
    <w:r w:rsidR="001E1385">
      <w:rPr>
        <w:b/>
        <w:color w:val="993366"/>
        <w:sz w:val="32"/>
        <w:szCs w:val="32"/>
      </w:rPr>
      <w:t>T</w:t>
    </w:r>
    <w:r w:rsidR="00A37488" w:rsidRPr="00FF0A40">
      <w:rPr>
        <w:b/>
        <w:color w:val="993366"/>
        <w:sz w:val="32"/>
        <w:szCs w:val="32"/>
      </w:rPr>
      <w:t>-</w:t>
    </w:r>
    <w:r w:rsidR="001E1385">
      <w:rPr>
        <w:b/>
        <w:color w:val="993366"/>
        <w:sz w:val="32"/>
        <w:szCs w:val="32"/>
      </w:rPr>
      <w:t>070</w:t>
    </w:r>
  </w:p>
  <w:p w14:paraId="56FC0F01" w14:textId="77777777" w:rsidR="0005092D" w:rsidRPr="00FF0A40" w:rsidRDefault="00A37488" w:rsidP="0005092D">
    <w:pPr>
      <w:pStyle w:val="Header"/>
      <w:jc w:val="center"/>
      <w:rPr>
        <w:b/>
        <w:color w:val="993366"/>
        <w:sz w:val="28"/>
        <w:szCs w:val="28"/>
      </w:rPr>
    </w:pPr>
    <w:r w:rsidRPr="00FF0A40">
      <w:rPr>
        <w:b/>
        <w:color w:val="993366"/>
        <w:sz w:val="28"/>
        <w:szCs w:val="28"/>
      </w:rPr>
      <w:t>OCTRU Collaboration Request</w:t>
    </w:r>
  </w:p>
  <w:p w14:paraId="1ED87F6B" w14:textId="71E9877F" w:rsidR="00545817" w:rsidRPr="00FF0A40" w:rsidRDefault="00FF0A40" w:rsidP="00FF0A40">
    <w:pPr>
      <w:pStyle w:val="Header"/>
      <w:rPr>
        <w:i/>
        <w:color w:val="993366"/>
        <w:sz w:val="20"/>
        <w:szCs w:val="20"/>
      </w:rPr>
    </w:pPr>
    <w:r>
      <w:rPr>
        <w:i/>
        <w:color w:val="993366"/>
        <w:sz w:val="20"/>
        <w:szCs w:val="20"/>
      </w:rPr>
      <w:t xml:space="preserve">                                                               </w:t>
    </w:r>
    <w:r w:rsidR="00F4065B" w:rsidRPr="00FF0A40">
      <w:rPr>
        <w:i/>
        <w:color w:val="993366"/>
        <w:sz w:val="20"/>
        <w:szCs w:val="20"/>
      </w:rPr>
      <w:t xml:space="preserve">           </w:t>
    </w:r>
    <w:r w:rsidR="00545817" w:rsidRPr="00FF0A40">
      <w:rPr>
        <w:i/>
        <w:color w:val="993366"/>
        <w:sz w:val="20"/>
        <w:szCs w:val="20"/>
      </w:rPr>
      <w:t xml:space="preserve">(This </w:t>
    </w:r>
    <w:r w:rsidR="001E1385">
      <w:rPr>
        <w:i/>
        <w:color w:val="993366"/>
        <w:sz w:val="20"/>
        <w:szCs w:val="20"/>
      </w:rPr>
      <w:t>Template</w:t>
    </w:r>
    <w:r w:rsidR="00545817" w:rsidRPr="00FF0A40">
      <w:rPr>
        <w:i/>
        <w:color w:val="993366"/>
        <w:sz w:val="20"/>
        <w:szCs w:val="20"/>
      </w:rPr>
      <w:t xml:space="preserve"> relates to OCTRU SOP: GEN-004)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13EFE"/>
    <w:multiLevelType w:val="hybridMultilevel"/>
    <w:tmpl w:val="C96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8"/>
    <w:rsid w:val="0005092D"/>
    <w:rsid w:val="00071142"/>
    <w:rsid w:val="000901B5"/>
    <w:rsid w:val="000A409D"/>
    <w:rsid w:val="000C6683"/>
    <w:rsid w:val="000D786B"/>
    <w:rsid w:val="000F3012"/>
    <w:rsid w:val="00100DFD"/>
    <w:rsid w:val="001043A5"/>
    <w:rsid w:val="00106CF9"/>
    <w:rsid w:val="00117ED5"/>
    <w:rsid w:val="00151223"/>
    <w:rsid w:val="001E1385"/>
    <w:rsid w:val="002219F9"/>
    <w:rsid w:val="00222DC3"/>
    <w:rsid w:val="00242639"/>
    <w:rsid w:val="00244C67"/>
    <w:rsid w:val="00265A87"/>
    <w:rsid w:val="00293200"/>
    <w:rsid w:val="002A3625"/>
    <w:rsid w:val="002B3147"/>
    <w:rsid w:val="002B715B"/>
    <w:rsid w:val="002C0F61"/>
    <w:rsid w:val="002E14C9"/>
    <w:rsid w:val="002E689C"/>
    <w:rsid w:val="0033301F"/>
    <w:rsid w:val="0033371E"/>
    <w:rsid w:val="003667BB"/>
    <w:rsid w:val="00393BAB"/>
    <w:rsid w:val="003A5169"/>
    <w:rsid w:val="003F0B14"/>
    <w:rsid w:val="004074CB"/>
    <w:rsid w:val="00413665"/>
    <w:rsid w:val="00416F41"/>
    <w:rsid w:val="00446ABC"/>
    <w:rsid w:val="00467AB3"/>
    <w:rsid w:val="00480B8C"/>
    <w:rsid w:val="00482E4F"/>
    <w:rsid w:val="004B58C5"/>
    <w:rsid w:val="004C6CC8"/>
    <w:rsid w:val="004C7E1C"/>
    <w:rsid w:val="004D4ED6"/>
    <w:rsid w:val="004D6D31"/>
    <w:rsid w:val="00521DE4"/>
    <w:rsid w:val="00542ABC"/>
    <w:rsid w:val="00545817"/>
    <w:rsid w:val="005578F5"/>
    <w:rsid w:val="00577748"/>
    <w:rsid w:val="005E578C"/>
    <w:rsid w:val="006025CB"/>
    <w:rsid w:val="00681BA7"/>
    <w:rsid w:val="006A08A9"/>
    <w:rsid w:val="006E1C99"/>
    <w:rsid w:val="00740AB4"/>
    <w:rsid w:val="0075258A"/>
    <w:rsid w:val="007D6872"/>
    <w:rsid w:val="00814E92"/>
    <w:rsid w:val="00853468"/>
    <w:rsid w:val="008906E6"/>
    <w:rsid w:val="008A00E0"/>
    <w:rsid w:val="008C0B09"/>
    <w:rsid w:val="008C4D3D"/>
    <w:rsid w:val="008D2320"/>
    <w:rsid w:val="008D7D22"/>
    <w:rsid w:val="008F5404"/>
    <w:rsid w:val="0090208A"/>
    <w:rsid w:val="00962AB8"/>
    <w:rsid w:val="009B7C08"/>
    <w:rsid w:val="009C273E"/>
    <w:rsid w:val="009E04E8"/>
    <w:rsid w:val="00A30E48"/>
    <w:rsid w:val="00A37488"/>
    <w:rsid w:val="00A63599"/>
    <w:rsid w:val="00AA29F2"/>
    <w:rsid w:val="00AD1059"/>
    <w:rsid w:val="00AD6CE3"/>
    <w:rsid w:val="00AD7409"/>
    <w:rsid w:val="00AE2C29"/>
    <w:rsid w:val="00AF7C3A"/>
    <w:rsid w:val="00B141D2"/>
    <w:rsid w:val="00B23C3F"/>
    <w:rsid w:val="00B31477"/>
    <w:rsid w:val="00B63263"/>
    <w:rsid w:val="00B633C4"/>
    <w:rsid w:val="00B74358"/>
    <w:rsid w:val="00B91B2A"/>
    <w:rsid w:val="00B927F2"/>
    <w:rsid w:val="00BA2730"/>
    <w:rsid w:val="00BB5128"/>
    <w:rsid w:val="00C32B7E"/>
    <w:rsid w:val="00C726AF"/>
    <w:rsid w:val="00C768B6"/>
    <w:rsid w:val="00C80F8A"/>
    <w:rsid w:val="00C83565"/>
    <w:rsid w:val="00CB25D5"/>
    <w:rsid w:val="00CF1196"/>
    <w:rsid w:val="00D34C46"/>
    <w:rsid w:val="00D9739B"/>
    <w:rsid w:val="00DA081C"/>
    <w:rsid w:val="00DC3CDD"/>
    <w:rsid w:val="00DD2601"/>
    <w:rsid w:val="00E03269"/>
    <w:rsid w:val="00E0391D"/>
    <w:rsid w:val="00E06EAC"/>
    <w:rsid w:val="00E505F0"/>
    <w:rsid w:val="00E53B83"/>
    <w:rsid w:val="00E84ED7"/>
    <w:rsid w:val="00E854EB"/>
    <w:rsid w:val="00E857A9"/>
    <w:rsid w:val="00EC0985"/>
    <w:rsid w:val="00ED75DB"/>
    <w:rsid w:val="00EE7E35"/>
    <w:rsid w:val="00F06DB4"/>
    <w:rsid w:val="00F21436"/>
    <w:rsid w:val="00F4065B"/>
    <w:rsid w:val="00F6782C"/>
    <w:rsid w:val="00F719ED"/>
    <w:rsid w:val="00F8269B"/>
    <w:rsid w:val="00F8370B"/>
    <w:rsid w:val="00F97C41"/>
    <w:rsid w:val="00FA07F3"/>
    <w:rsid w:val="00FA782C"/>
    <w:rsid w:val="00FB7E1C"/>
    <w:rsid w:val="00FE5ACE"/>
    <w:rsid w:val="00FF0A40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C931B"/>
  <w15:docId w15:val="{CDE41172-87C7-43AA-970C-C9A6710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2D"/>
  </w:style>
  <w:style w:type="paragraph" w:styleId="Footer">
    <w:name w:val="footer"/>
    <w:basedOn w:val="Normal"/>
    <w:link w:val="Foot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2D"/>
  </w:style>
  <w:style w:type="paragraph" w:styleId="BalloonText">
    <w:name w:val="Balloon Text"/>
    <w:basedOn w:val="Normal"/>
    <w:link w:val="BalloonTextChar"/>
    <w:uiPriority w:val="99"/>
    <w:semiHidden/>
    <w:unhideWhenUsed/>
    <w:rsid w:val="000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4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1196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DA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trutrialshub@ndorms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DD8270D944BFE31BADE5EF9FEA" ma:contentTypeVersion="14" ma:contentTypeDescription="Create a new document." ma:contentTypeScope="" ma:versionID="5e98c7e57c1a6007a4325f5c29c47f7a">
  <xsd:schema xmlns:xsd="http://www.w3.org/2001/XMLSchema" xmlns:xs="http://www.w3.org/2001/XMLSchema" xmlns:p="http://schemas.microsoft.com/office/2006/metadata/properties" xmlns:ns3="464e5ed0-bef2-491d-98a5-3a60bd30e619" xmlns:ns4="2bff83af-4d72-427f-877b-c3e3111c78a0" targetNamespace="http://schemas.microsoft.com/office/2006/metadata/properties" ma:root="true" ma:fieldsID="ee0e7baae3e37f6395f0a0316661ba86" ns3:_="" ns4:_="">
    <xsd:import namespace="464e5ed0-bef2-491d-98a5-3a60bd30e619"/>
    <xsd:import namespace="2bff83af-4d72-427f-877b-c3e3111c7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ed0-bef2-491d-98a5-3a60bd30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83af-4d72-427f-877b-c3e3111c7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EB8A-B5C7-4EC3-9758-D3D604053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F4080-2BD9-4B6B-B3A1-CCCDC64AB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944FD-CC0C-478C-9651-EFB1A643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5ed0-bef2-491d-98a5-3a60bd30e619"/>
    <ds:schemaRef ds:uri="2bff83af-4d72-427f-877b-c3e3111c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73769-29B6-4BB7-80FE-559102D6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vbarber</dc:creator>
  <cp:lastModifiedBy>Emma Haines</cp:lastModifiedBy>
  <cp:revision>3</cp:revision>
  <cp:lastPrinted>2023-01-27T12:03:00Z</cp:lastPrinted>
  <dcterms:created xsi:type="dcterms:W3CDTF">2025-05-19T12:12:00Z</dcterms:created>
  <dcterms:modified xsi:type="dcterms:W3CDTF">2025-05-23T13:50:00Z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0x01010094ACA2DD8270D944BFE31BADE5EF9FEA</vt:lpwstr>
  </property>
</Properties>
</file>